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302"/>
        <w:gridCol w:w="5835"/>
      </w:tblGrid>
      <w:tr w:rsidR="00BA59F0" w:rsidRPr="00D62270" w:rsidTr="001D046C">
        <w:trPr>
          <w:trHeight w:val="2127"/>
        </w:trPr>
        <w:tc>
          <w:tcPr>
            <w:tcW w:w="5494" w:type="dxa"/>
          </w:tcPr>
          <w:p w:rsidR="00BA59F0" w:rsidRPr="00D62270" w:rsidRDefault="00BA59F0" w:rsidP="001D046C">
            <w:pPr>
              <w:tabs>
                <w:tab w:val="left" w:pos="2390"/>
                <w:tab w:val="left" w:pos="4291"/>
              </w:tabs>
              <w:rPr>
                <w:color w:val="000000"/>
                <w:sz w:val="28"/>
                <w:szCs w:val="28"/>
              </w:rPr>
            </w:pPr>
            <w:r w:rsidRPr="00D62270">
              <w:rPr>
                <w:color w:val="000000"/>
                <w:sz w:val="28"/>
                <w:szCs w:val="28"/>
              </w:rPr>
              <w:t xml:space="preserve">            </w:t>
            </w:r>
            <w:proofErr w:type="gramStart"/>
            <w:r w:rsidRPr="00D62270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D62270">
              <w:rPr>
                <w:color w:val="000000"/>
                <w:sz w:val="28"/>
                <w:szCs w:val="28"/>
              </w:rPr>
              <w:t xml:space="preserve"> Р И Н Я Т О</w:t>
            </w:r>
          </w:p>
          <w:p w:rsidR="00BA59F0" w:rsidRPr="00D62270" w:rsidRDefault="00BA59F0" w:rsidP="001D046C">
            <w:pPr>
              <w:tabs>
                <w:tab w:val="left" w:pos="2390"/>
                <w:tab w:val="left" w:pos="4291"/>
              </w:tabs>
              <w:rPr>
                <w:color w:val="000000"/>
                <w:sz w:val="28"/>
                <w:szCs w:val="28"/>
              </w:rPr>
            </w:pPr>
          </w:p>
          <w:p w:rsidR="00BA59F0" w:rsidRPr="00D62270" w:rsidRDefault="00BA59F0" w:rsidP="001D046C">
            <w:pPr>
              <w:tabs>
                <w:tab w:val="left" w:pos="2390"/>
                <w:tab w:val="left" w:pos="4291"/>
              </w:tabs>
              <w:rPr>
                <w:color w:val="000000"/>
                <w:sz w:val="28"/>
                <w:szCs w:val="28"/>
              </w:rPr>
            </w:pPr>
            <w:r w:rsidRPr="00D62270">
              <w:rPr>
                <w:color w:val="000000"/>
                <w:sz w:val="28"/>
                <w:szCs w:val="28"/>
              </w:rPr>
              <w:t>решением педагогического совета</w:t>
            </w:r>
          </w:p>
          <w:p w:rsidR="00BA59F0" w:rsidRPr="00D62270" w:rsidRDefault="00BA59F0" w:rsidP="001D046C">
            <w:pPr>
              <w:tabs>
                <w:tab w:val="left" w:pos="2390"/>
                <w:tab w:val="left" w:pos="4291"/>
              </w:tabs>
              <w:rPr>
                <w:color w:val="000000"/>
                <w:sz w:val="28"/>
                <w:szCs w:val="28"/>
              </w:rPr>
            </w:pPr>
            <w:r w:rsidRPr="00D62270">
              <w:rPr>
                <w:color w:val="000000"/>
                <w:sz w:val="28"/>
                <w:szCs w:val="28"/>
              </w:rPr>
              <w:t>Протокол № 1</w:t>
            </w:r>
          </w:p>
          <w:p w:rsidR="00BA59F0" w:rsidRPr="00D62270" w:rsidRDefault="00BA59F0" w:rsidP="001D046C">
            <w:pPr>
              <w:tabs>
                <w:tab w:val="left" w:pos="2390"/>
                <w:tab w:val="left" w:pos="4291"/>
              </w:tabs>
              <w:rPr>
                <w:color w:val="000000"/>
                <w:sz w:val="28"/>
                <w:szCs w:val="28"/>
              </w:rPr>
            </w:pPr>
            <w:r w:rsidRPr="00D62270">
              <w:rPr>
                <w:color w:val="000000"/>
                <w:sz w:val="28"/>
                <w:szCs w:val="28"/>
              </w:rPr>
              <w:t>от 30.08.2012 г.</w:t>
            </w:r>
          </w:p>
        </w:tc>
        <w:tc>
          <w:tcPr>
            <w:tcW w:w="5494" w:type="dxa"/>
          </w:tcPr>
          <w:p w:rsidR="00BA59F0" w:rsidRPr="00D62270" w:rsidRDefault="00BA59F0" w:rsidP="001D046C">
            <w:pPr>
              <w:tabs>
                <w:tab w:val="left" w:pos="2819"/>
                <w:tab w:val="left" w:pos="4291"/>
              </w:tabs>
              <w:ind w:left="2819"/>
              <w:rPr>
                <w:color w:val="000000"/>
                <w:sz w:val="28"/>
                <w:szCs w:val="28"/>
              </w:rPr>
            </w:pPr>
            <w:r w:rsidRPr="00D62270">
              <w:rPr>
                <w:color w:val="000000"/>
                <w:sz w:val="28"/>
                <w:szCs w:val="28"/>
              </w:rPr>
              <w:t xml:space="preserve">У Т В Е </w:t>
            </w:r>
            <w:proofErr w:type="gramStart"/>
            <w:r w:rsidRPr="00D62270">
              <w:rPr>
                <w:color w:val="000000"/>
                <w:sz w:val="28"/>
                <w:szCs w:val="28"/>
              </w:rPr>
              <w:t>Р</w:t>
            </w:r>
            <w:proofErr w:type="gramEnd"/>
            <w:r w:rsidRPr="00D62270">
              <w:rPr>
                <w:color w:val="000000"/>
                <w:sz w:val="28"/>
                <w:szCs w:val="28"/>
              </w:rPr>
              <w:t xml:space="preserve"> Ж Д А Ю</w:t>
            </w:r>
          </w:p>
          <w:p w:rsidR="00BA59F0" w:rsidRPr="00D62270" w:rsidRDefault="00BA59F0" w:rsidP="001D046C">
            <w:pPr>
              <w:tabs>
                <w:tab w:val="left" w:pos="2390"/>
                <w:tab w:val="left" w:pos="4291"/>
              </w:tabs>
              <w:ind w:left="2819"/>
              <w:rPr>
                <w:color w:val="000000"/>
                <w:sz w:val="28"/>
                <w:szCs w:val="28"/>
              </w:rPr>
            </w:pPr>
            <w:r w:rsidRPr="00D62270">
              <w:rPr>
                <w:color w:val="000000"/>
                <w:sz w:val="28"/>
                <w:szCs w:val="28"/>
              </w:rPr>
              <w:t>____________________</w:t>
            </w:r>
          </w:p>
          <w:p w:rsidR="00BA59F0" w:rsidRPr="00D62270" w:rsidRDefault="00BA59F0" w:rsidP="001D046C">
            <w:pPr>
              <w:tabs>
                <w:tab w:val="left" w:pos="2390"/>
                <w:tab w:val="left" w:pos="4291"/>
              </w:tabs>
              <w:ind w:left="1346"/>
              <w:rPr>
                <w:color w:val="000000"/>
                <w:sz w:val="28"/>
                <w:szCs w:val="28"/>
              </w:rPr>
            </w:pPr>
            <w:r w:rsidRPr="00D62270">
              <w:rPr>
                <w:color w:val="000000"/>
                <w:sz w:val="28"/>
                <w:szCs w:val="28"/>
              </w:rPr>
              <w:t xml:space="preserve">                    Директор ГКОУ РО</w:t>
            </w:r>
          </w:p>
          <w:p w:rsidR="00BA59F0" w:rsidRPr="00D62270" w:rsidRDefault="00BA59F0" w:rsidP="001D046C">
            <w:pPr>
              <w:tabs>
                <w:tab w:val="left" w:pos="2390"/>
                <w:tab w:val="left" w:pos="4291"/>
              </w:tabs>
              <w:ind w:left="2767"/>
              <w:rPr>
                <w:color w:val="000000"/>
                <w:sz w:val="28"/>
                <w:szCs w:val="28"/>
              </w:rPr>
            </w:pPr>
            <w:r w:rsidRPr="00D62270">
              <w:rPr>
                <w:color w:val="000000"/>
                <w:sz w:val="28"/>
                <w:szCs w:val="28"/>
              </w:rPr>
              <w:t>детского дома № 2</w:t>
            </w:r>
          </w:p>
          <w:p w:rsidR="00BA59F0" w:rsidRPr="00D62270" w:rsidRDefault="00BA59F0" w:rsidP="001D046C">
            <w:pPr>
              <w:tabs>
                <w:tab w:val="left" w:pos="2390"/>
                <w:tab w:val="left" w:pos="4291"/>
              </w:tabs>
              <w:ind w:left="1346"/>
              <w:rPr>
                <w:color w:val="000000"/>
                <w:sz w:val="28"/>
                <w:szCs w:val="28"/>
              </w:rPr>
            </w:pPr>
            <w:r w:rsidRPr="00D62270">
              <w:rPr>
                <w:color w:val="000000"/>
                <w:sz w:val="28"/>
                <w:szCs w:val="28"/>
              </w:rPr>
              <w:t xml:space="preserve">                    Л.В. Дорошенко</w:t>
            </w:r>
          </w:p>
          <w:p w:rsidR="00BA59F0" w:rsidRPr="00D62270" w:rsidRDefault="00BA59F0" w:rsidP="001D046C">
            <w:pPr>
              <w:ind w:left="1346"/>
              <w:rPr>
                <w:color w:val="000000"/>
                <w:sz w:val="28"/>
                <w:szCs w:val="28"/>
              </w:rPr>
            </w:pPr>
            <w:r w:rsidRPr="00D62270">
              <w:rPr>
                <w:color w:val="000000"/>
                <w:sz w:val="28"/>
                <w:szCs w:val="28"/>
              </w:rPr>
              <w:t xml:space="preserve">                    «</w:t>
            </w:r>
            <w:r w:rsidR="00D11535">
              <w:rPr>
                <w:color w:val="000000"/>
                <w:sz w:val="28"/>
                <w:szCs w:val="28"/>
              </w:rPr>
              <w:t>30</w:t>
            </w:r>
            <w:r w:rsidRPr="00D62270">
              <w:rPr>
                <w:color w:val="000000"/>
                <w:sz w:val="28"/>
                <w:szCs w:val="28"/>
              </w:rPr>
              <w:t>_»</w:t>
            </w:r>
            <w:r w:rsidR="00D11535">
              <w:rPr>
                <w:color w:val="000000"/>
                <w:sz w:val="28"/>
                <w:szCs w:val="28"/>
              </w:rPr>
              <w:t xml:space="preserve">августа </w:t>
            </w:r>
            <w:r w:rsidRPr="00D62270">
              <w:rPr>
                <w:color w:val="000000"/>
                <w:sz w:val="28"/>
                <w:szCs w:val="28"/>
              </w:rPr>
              <w:t>20</w:t>
            </w:r>
            <w:r w:rsidR="00D11535">
              <w:rPr>
                <w:color w:val="000000"/>
                <w:sz w:val="28"/>
                <w:szCs w:val="28"/>
              </w:rPr>
              <w:t>12</w:t>
            </w:r>
            <w:r w:rsidRPr="00D62270">
              <w:rPr>
                <w:color w:val="000000"/>
                <w:sz w:val="28"/>
                <w:szCs w:val="28"/>
              </w:rPr>
              <w:t>г.</w:t>
            </w:r>
          </w:p>
          <w:p w:rsidR="00BA59F0" w:rsidRPr="00D62270" w:rsidRDefault="00BA59F0" w:rsidP="001D046C">
            <w:pPr>
              <w:tabs>
                <w:tab w:val="left" w:pos="2390"/>
                <w:tab w:val="left" w:pos="4291"/>
              </w:tabs>
              <w:ind w:right="4832"/>
              <w:rPr>
                <w:color w:val="000000"/>
              </w:rPr>
            </w:pPr>
          </w:p>
        </w:tc>
      </w:tr>
    </w:tbl>
    <w:p w:rsidR="00BA59F0" w:rsidRDefault="00BA59F0" w:rsidP="00BA59F0">
      <w:pPr>
        <w:rPr>
          <w:b/>
          <w:sz w:val="32"/>
          <w:szCs w:val="32"/>
        </w:rPr>
      </w:pPr>
    </w:p>
    <w:p w:rsidR="00BA59F0" w:rsidRDefault="00572077" w:rsidP="00CA0958">
      <w:pPr>
        <w:jc w:val="center"/>
        <w:rPr>
          <w:b/>
          <w:sz w:val="36"/>
          <w:szCs w:val="36"/>
        </w:rPr>
      </w:pPr>
      <w:r w:rsidRPr="00572077">
        <w:rPr>
          <w:b/>
          <w:sz w:val="36"/>
          <w:szCs w:val="36"/>
        </w:rPr>
        <w:t>Положение определяет порядок организации и осуществления постинтернатного сопровождения выпускников  ГКОУ  РО детского дома</w:t>
      </w:r>
      <w:r w:rsidRPr="00572077">
        <w:rPr>
          <w:sz w:val="36"/>
          <w:szCs w:val="36"/>
        </w:rPr>
        <w:t xml:space="preserve"> </w:t>
      </w:r>
      <w:r w:rsidRPr="00572077">
        <w:rPr>
          <w:b/>
          <w:sz w:val="36"/>
          <w:szCs w:val="36"/>
        </w:rPr>
        <w:t>№2 г. Шахты</w:t>
      </w:r>
    </w:p>
    <w:p w:rsidR="00572077" w:rsidRPr="00572077" w:rsidRDefault="00572077" w:rsidP="00CA0958">
      <w:pPr>
        <w:jc w:val="center"/>
        <w:rPr>
          <w:b/>
          <w:sz w:val="36"/>
          <w:szCs w:val="36"/>
        </w:rPr>
      </w:pPr>
    </w:p>
    <w:p w:rsidR="00CA0958" w:rsidRPr="00BA59F0" w:rsidRDefault="00CA0958" w:rsidP="00BA59F0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BA59F0">
        <w:rPr>
          <w:b/>
          <w:sz w:val="28"/>
          <w:szCs w:val="28"/>
        </w:rPr>
        <w:t>Общие положения.</w:t>
      </w:r>
    </w:p>
    <w:p w:rsidR="00CA0958" w:rsidRPr="00CA0958" w:rsidRDefault="00CA0958" w:rsidP="00CA0958">
      <w:pPr>
        <w:pStyle w:val="a4"/>
        <w:rPr>
          <w:b/>
          <w:sz w:val="28"/>
          <w:szCs w:val="28"/>
        </w:rPr>
      </w:pPr>
    </w:p>
    <w:p w:rsidR="00CA0958" w:rsidRPr="00C93CB3" w:rsidRDefault="00CA0958" w:rsidP="00CA0958">
      <w:pPr>
        <w:jc w:val="both"/>
        <w:rPr>
          <w:sz w:val="28"/>
          <w:szCs w:val="28"/>
        </w:rPr>
      </w:pPr>
      <w:r w:rsidRPr="00C93CB3">
        <w:rPr>
          <w:sz w:val="28"/>
          <w:szCs w:val="28"/>
        </w:rPr>
        <w:t>1.</w:t>
      </w:r>
      <w:r>
        <w:rPr>
          <w:sz w:val="28"/>
          <w:szCs w:val="28"/>
        </w:rPr>
        <w:t>1.</w:t>
      </w:r>
      <w:r w:rsidRPr="00C93CB3">
        <w:rPr>
          <w:sz w:val="28"/>
          <w:szCs w:val="28"/>
        </w:rPr>
        <w:t xml:space="preserve">Настоящее положение определяет порядок организации и осуществления постинтернатного сопровождения </w:t>
      </w:r>
      <w:r>
        <w:rPr>
          <w:sz w:val="28"/>
          <w:szCs w:val="28"/>
        </w:rPr>
        <w:t xml:space="preserve">выпускников </w:t>
      </w:r>
      <w:r w:rsidRPr="00C93CB3">
        <w:rPr>
          <w:sz w:val="28"/>
          <w:szCs w:val="28"/>
        </w:rPr>
        <w:t xml:space="preserve"> </w:t>
      </w:r>
      <w:r>
        <w:rPr>
          <w:sz w:val="28"/>
          <w:szCs w:val="28"/>
        </w:rPr>
        <w:t>ГКОУ  РО детского дома №</w:t>
      </w:r>
      <w:r w:rsidR="00C35463">
        <w:rPr>
          <w:sz w:val="28"/>
          <w:szCs w:val="28"/>
        </w:rPr>
        <w:t>2 г</w:t>
      </w:r>
      <w:proofErr w:type="gramStart"/>
      <w:r w:rsidR="00C35463">
        <w:rPr>
          <w:sz w:val="28"/>
          <w:szCs w:val="28"/>
        </w:rPr>
        <w:t>.</w:t>
      </w:r>
      <w:r>
        <w:rPr>
          <w:sz w:val="28"/>
          <w:szCs w:val="28"/>
        </w:rPr>
        <w:t>Ш</w:t>
      </w:r>
      <w:proofErr w:type="gramEnd"/>
      <w:r>
        <w:rPr>
          <w:sz w:val="28"/>
          <w:szCs w:val="28"/>
        </w:rPr>
        <w:t xml:space="preserve">ахты  </w:t>
      </w:r>
      <w:r w:rsidRPr="00C93CB3">
        <w:rPr>
          <w:sz w:val="28"/>
          <w:szCs w:val="28"/>
        </w:rPr>
        <w:t xml:space="preserve"> после  выпуска в самостоятельную жизнь в возрасте от 1</w:t>
      </w:r>
      <w:r>
        <w:rPr>
          <w:sz w:val="28"/>
          <w:szCs w:val="28"/>
        </w:rPr>
        <w:t>6</w:t>
      </w:r>
      <w:r w:rsidRPr="00C93CB3">
        <w:rPr>
          <w:sz w:val="28"/>
          <w:szCs w:val="28"/>
        </w:rPr>
        <w:t xml:space="preserve"> до 2</w:t>
      </w:r>
      <w:r>
        <w:rPr>
          <w:sz w:val="28"/>
          <w:szCs w:val="28"/>
        </w:rPr>
        <w:t>3</w:t>
      </w:r>
      <w:r w:rsidRPr="00C93CB3">
        <w:rPr>
          <w:sz w:val="28"/>
          <w:szCs w:val="28"/>
        </w:rPr>
        <w:t xml:space="preserve"> </w:t>
      </w:r>
      <w:r w:rsidR="00B55948">
        <w:rPr>
          <w:sz w:val="28"/>
          <w:szCs w:val="28"/>
        </w:rPr>
        <w:t>лет</w:t>
      </w:r>
      <w:r w:rsidRPr="00C93CB3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7B10C5">
        <w:rPr>
          <w:sz w:val="28"/>
          <w:szCs w:val="28"/>
        </w:rPr>
        <w:t xml:space="preserve">Постинтернатное сопровождение  – это комплекс мероприятий, реализуемых на основе межведомственного взаимодействия </w:t>
      </w:r>
      <w:r>
        <w:rPr>
          <w:sz w:val="28"/>
          <w:szCs w:val="28"/>
        </w:rPr>
        <w:t xml:space="preserve">участников </w:t>
      </w:r>
      <w:r w:rsidRPr="007B10C5">
        <w:rPr>
          <w:sz w:val="28"/>
          <w:szCs w:val="28"/>
        </w:rPr>
        <w:t>сопровождения и направленных на успешную социальную адаптацию выпускника</w:t>
      </w:r>
      <w:r>
        <w:rPr>
          <w:sz w:val="28"/>
          <w:szCs w:val="28"/>
        </w:rPr>
        <w:t xml:space="preserve"> и</w:t>
      </w:r>
      <w:r w:rsidRPr="007B10C5">
        <w:rPr>
          <w:sz w:val="28"/>
          <w:szCs w:val="28"/>
        </w:rPr>
        <w:t xml:space="preserve">  </w:t>
      </w:r>
      <w:r>
        <w:rPr>
          <w:sz w:val="28"/>
          <w:szCs w:val="28"/>
        </w:rPr>
        <w:t>его</w:t>
      </w:r>
      <w:r w:rsidRPr="007B10C5">
        <w:rPr>
          <w:sz w:val="28"/>
          <w:szCs w:val="28"/>
        </w:rPr>
        <w:t xml:space="preserve"> самореализацию</w:t>
      </w:r>
      <w:r>
        <w:rPr>
          <w:sz w:val="28"/>
          <w:szCs w:val="28"/>
        </w:rPr>
        <w:t>.</w:t>
      </w:r>
    </w:p>
    <w:p w:rsidR="00CA0958" w:rsidRPr="00C93CB3" w:rsidRDefault="00CA0958" w:rsidP="00CA0958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93CB3">
        <w:rPr>
          <w:sz w:val="28"/>
          <w:szCs w:val="28"/>
        </w:rPr>
        <w:t xml:space="preserve">2. При организации постинтернатного сопровождения соблюдаются права и законные интересы </w:t>
      </w:r>
      <w:r>
        <w:rPr>
          <w:sz w:val="28"/>
          <w:szCs w:val="28"/>
        </w:rPr>
        <w:t>выпускников ГКОУ  РО детского дома №2 г. Шахты.</w:t>
      </w:r>
    </w:p>
    <w:p w:rsidR="00CA0958" w:rsidRDefault="00CA0958" w:rsidP="00CA0958">
      <w:pPr>
        <w:jc w:val="both"/>
        <w:rPr>
          <w:sz w:val="28"/>
          <w:szCs w:val="28"/>
        </w:rPr>
      </w:pPr>
      <w:r>
        <w:rPr>
          <w:sz w:val="28"/>
          <w:szCs w:val="28"/>
        </w:rPr>
        <w:t>1.3. Постинтернатное сопровождение осуществляется педагогическим коллективом ГКОУ  РО детского дома №2 г. Шахты.</w:t>
      </w:r>
    </w:p>
    <w:p w:rsidR="00CA0958" w:rsidRDefault="00CA0958" w:rsidP="00CA0958">
      <w:pPr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Pr="00793BAD">
        <w:t xml:space="preserve"> </w:t>
      </w:r>
      <w:r w:rsidRPr="00E0466E">
        <w:t xml:space="preserve"> </w:t>
      </w:r>
      <w:r w:rsidRPr="00E0466E">
        <w:rPr>
          <w:sz w:val="28"/>
          <w:szCs w:val="28"/>
        </w:rPr>
        <w:t xml:space="preserve">В своей деятельности </w:t>
      </w:r>
      <w:r>
        <w:rPr>
          <w:sz w:val="28"/>
          <w:szCs w:val="28"/>
        </w:rPr>
        <w:t xml:space="preserve">педагогический коллектив в организации постинтернатного сопровождения </w:t>
      </w:r>
      <w:r w:rsidRPr="00E0466E">
        <w:rPr>
          <w:sz w:val="28"/>
          <w:szCs w:val="28"/>
        </w:rPr>
        <w:t>руководствуется</w:t>
      </w:r>
      <w:r>
        <w:rPr>
          <w:sz w:val="28"/>
          <w:szCs w:val="28"/>
        </w:rPr>
        <w:t>:</w:t>
      </w:r>
      <w:r w:rsidRPr="00E0466E">
        <w:rPr>
          <w:sz w:val="28"/>
          <w:szCs w:val="28"/>
        </w:rPr>
        <w:t xml:space="preserve"> </w:t>
      </w:r>
    </w:p>
    <w:p w:rsidR="00CA0958" w:rsidRPr="00CA0958" w:rsidRDefault="00CA0958" w:rsidP="00CA0958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A0958">
        <w:rPr>
          <w:sz w:val="28"/>
          <w:szCs w:val="28"/>
        </w:rPr>
        <w:t xml:space="preserve">Конституций Российской Федерации, </w:t>
      </w:r>
    </w:p>
    <w:p w:rsidR="00CA0958" w:rsidRPr="00CA0958" w:rsidRDefault="00CA0958" w:rsidP="00CA0958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A0958">
        <w:rPr>
          <w:sz w:val="28"/>
          <w:szCs w:val="28"/>
        </w:rPr>
        <w:t xml:space="preserve">законами Российской Федерации «Об образовании» и «Об основных гарантиях прав ребенка в Российской Федерации», </w:t>
      </w:r>
    </w:p>
    <w:p w:rsidR="00CA0958" w:rsidRPr="00CA0958" w:rsidRDefault="00CA0958" w:rsidP="00CA0958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A0958">
        <w:rPr>
          <w:sz w:val="28"/>
          <w:szCs w:val="28"/>
        </w:rPr>
        <w:t xml:space="preserve">Федеральными законами, </w:t>
      </w:r>
    </w:p>
    <w:p w:rsidR="00CA0958" w:rsidRPr="00CA0958" w:rsidRDefault="00CA0958" w:rsidP="00CA0958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A0958">
        <w:rPr>
          <w:sz w:val="28"/>
          <w:szCs w:val="28"/>
        </w:rPr>
        <w:t>решениями правительства Российской Федерации и органов управления образованием, социальной защиты  по вопросам образования, воспитания и защиты прав несовершеннолетних,</w:t>
      </w:r>
    </w:p>
    <w:p w:rsidR="00CA0958" w:rsidRPr="00CA0958" w:rsidRDefault="00CA0958" w:rsidP="00CA0958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A0958">
        <w:rPr>
          <w:sz w:val="28"/>
          <w:szCs w:val="28"/>
        </w:rPr>
        <w:t>положением Конвенц</w:t>
      </w:r>
      <w:proofErr w:type="gramStart"/>
      <w:r w:rsidRPr="00CA0958">
        <w:rPr>
          <w:sz w:val="28"/>
          <w:szCs w:val="28"/>
        </w:rPr>
        <w:t>ии ОО</w:t>
      </w:r>
      <w:proofErr w:type="gramEnd"/>
      <w:r w:rsidRPr="00CA0958">
        <w:rPr>
          <w:sz w:val="28"/>
          <w:szCs w:val="28"/>
        </w:rPr>
        <w:t>Н «О правах ребенка»,</w:t>
      </w:r>
    </w:p>
    <w:p w:rsidR="00CA0958" w:rsidRPr="00CA0958" w:rsidRDefault="00CA0958" w:rsidP="00CA0958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A0958">
        <w:rPr>
          <w:sz w:val="28"/>
          <w:szCs w:val="28"/>
        </w:rPr>
        <w:t>положением об образо</w:t>
      </w:r>
      <w:r w:rsidR="00B55948">
        <w:rPr>
          <w:sz w:val="28"/>
          <w:szCs w:val="28"/>
        </w:rPr>
        <w:t>вательном учреждении для детей-</w:t>
      </w:r>
      <w:r w:rsidRPr="00CA0958">
        <w:rPr>
          <w:sz w:val="28"/>
          <w:szCs w:val="28"/>
        </w:rPr>
        <w:t>сирот,</w:t>
      </w:r>
    </w:p>
    <w:p w:rsidR="00CA0958" w:rsidRPr="00CA0958" w:rsidRDefault="00CA0958" w:rsidP="00CA0958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A0958">
        <w:rPr>
          <w:sz w:val="28"/>
          <w:szCs w:val="28"/>
        </w:rPr>
        <w:t xml:space="preserve">Уставом </w:t>
      </w:r>
      <w:r w:rsidR="00B55948">
        <w:rPr>
          <w:sz w:val="28"/>
          <w:szCs w:val="28"/>
        </w:rPr>
        <w:t>ГКОУ  РО детского дома №2 г. Шахты</w:t>
      </w:r>
      <w:r w:rsidRPr="00CA0958">
        <w:rPr>
          <w:sz w:val="28"/>
          <w:szCs w:val="28"/>
        </w:rPr>
        <w:t>,</w:t>
      </w:r>
    </w:p>
    <w:p w:rsidR="00CA0958" w:rsidRPr="00CA0958" w:rsidRDefault="00CA0958" w:rsidP="00CA0958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A0958">
        <w:rPr>
          <w:sz w:val="28"/>
          <w:szCs w:val="28"/>
        </w:rPr>
        <w:t xml:space="preserve">настоящим  положением.  </w:t>
      </w:r>
    </w:p>
    <w:p w:rsidR="00CA0958" w:rsidRDefault="00B55948" w:rsidP="00CA0958">
      <w:pPr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CA0958">
        <w:rPr>
          <w:sz w:val="28"/>
          <w:szCs w:val="28"/>
        </w:rPr>
        <w:t xml:space="preserve">. </w:t>
      </w:r>
      <w:proofErr w:type="gramStart"/>
      <w:r w:rsidR="00CA0958">
        <w:rPr>
          <w:sz w:val="28"/>
          <w:szCs w:val="28"/>
        </w:rPr>
        <w:t>Целью постинтернатного сопровождения является оказание адресной помощи (педагогической, психологической, социальной, медицинской, юридической, экономической, реабилитационной, бытовой, трудовой, учебной) выпускникам, оказавшимся в трудной жизненной ситуации в возрасте от 16 до 2</w:t>
      </w:r>
      <w:r>
        <w:rPr>
          <w:sz w:val="28"/>
          <w:szCs w:val="28"/>
        </w:rPr>
        <w:t>3</w:t>
      </w:r>
      <w:r w:rsidR="00CA0958">
        <w:rPr>
          <w:sz w:val="28"/>
          <w:szCs w:val="28"/>
        </w:rPr>
        <w:t xml:space="preserve"> </w:t>
      </w:r>
      <w:r>
        <w:rPr>
          <w:sz w:val="28"/>
          <w:szCs w:val="28"/>
        </w:rPr>
        <w:t>лет</w:t>
      </w:r>
      <w:r w:rsidR="00CA0958">
        <w:rPr>
          <w:sz w:val="28"/>
          <w:szCs w:val="28"/>
        </w:rPr>
        <w:t>.</w:t>
      </w:r>
      <w:proofErr w:type="gramEnd"/>
    </w:p>
    <w:p w:rsidR="00CA0958" w:rsidRDefault="00CA0958" w:rsidP="00CA0958">
      <w:pPr>
        <w:jc w:val="both"/>
        <w:rPr>
          <w:sz w:val="28"/>
          <w:szCs w:val="28"/>
        </w:rPr>
      </w:pPr>
    </w:p>
    <w:p w:rsidR="00CA0958" w:rsidRDefault="00CA0958" w:rsidP="00CA0958">
      <w:pPr>
        <w:jc w:val="center"/>
        <w:rPr>
          <w:b/>
          <w:sz w:val="28"/>
          <w:szCs w:val="28"/>
        </w:rPr>
      </w:pPr>
      <w:r w:rsidRPr="006F3ED2">
        <w:rPr>
          <w:b/>
          <w:sz w:val="28"/>
          <w:szCs w:val="28"/>
        </w:rPr>
        <w:lastRenderedPageBreak/>
        <w:t>2. Задачи постинтернатного сопровождения</w:t>
      </w:r>
      <w:r>
        <w:rPr>
          <w:b/>
          <w:sz w:val="28"/>
          <w:szCs w:val="28"/>
        </w:rPr>
        <w:t>.</w:t>
      </w:r>
    </w:p>
    <w:p w:rsidR="00CA0958" w:rsidRDefault="00CA0958" w:rsidP="00CA0958">
      <w:pPr>
        <w:jc w:val="center"/>
        <w:rPr>
          <w:b/>
          <w:sz w:val="28"/>
          <w:szCs w:val="28"/>
        </w:rPr>
      </w:pPr>
    </w:p>
    <w:p w:rsidR="00CA0958" w:rsidRDefault="00CA0958" w:rsidP="00CA0958">
      <w:pPr>
        <w:jc w:val="both"/>
        <w:rPr>
          <w:sz w:val="28"/>
          <w:szCs w:val="28"/>
        </w:rPr>
      </w:pPr>
      <w:r w:rsidRPr="006F3ED2">
        <w:rPr>
          <w:sz w:val="28"/>
          <w:szCs w:val="28"/>
        </w:rPr>
        <w:t>2.1.</w:t>
      </w:r>
      <w:r>
        <w:rPr>
          <w:sz w:val="28"/>
          <w:szCs w:val="28"/>
        </w:rPr>
        <w:t>Основными задачами постинтернатного сопровождения являются:</w:t>
      </w:r>
    </w:p>
    <w:p w:rsidR="00CA0958" w:rsidRPr="006F3ED2" w:rsidRDefault="00CA0958" w:rsidP="00B55948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F3ED2">
        <w:rPr>
          <w:sz w:val="28"/>
          <w:szCs w:val="28"/>
        </w:rPr>
        <w:t>содействие выпускникам в получении образования, трудоустройстве, адаптации в обществе, организации досуга, помощь в реализации и защите их личных, жилищных, имущественных, иных прав и законных интересов;</w:t>
      </w:r>
    </w:p>
    <w:p w:rsidR="00CA0958" w:rsidRPr="006F3ED2" w:rsidRDefault="00CA0958" w:rsidP="00B55948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F3ED2">
        <w:rPr>
          <w:sz w:val="28"/>
          <w:szCs w:val="28"/>
        </w:rPr>
        <w:t>оказание консультативной, социально-правовой и социально-педагогической помощи выпускникам;</w:t>
      </w:r>
    </w:p>
    <w:p w:rsidR="00CA0958" w:rsidRDefault="00CA0958" w:rsidP="00B55948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F3ED2">
        <w:rPr>
          <w:sz w:val="28"/>
          <w:szCs w:val="28"/>
        </w:rPr>
        <w:t xml:space="preserve">поддержка выпускников в решении проблем </w:t>
      </w:r>
      <w:proofErr w:type="spellStart"/>
      <w:r w:rsidRPr="006F3ED2">
        <w:rPr>
          <w:sz w:val="28"/>
          <w:szCs w:val="28"/>
        </w:rPr>
        <w:t>самообеспечения</w:t>
      </w:r>
      <w:proofErr w:type="spellEnd"/>
      <w:r w:rsidRPr="006F3ED2">
        <w:rPr>
          <w:sz w:val="28"/>
          <w:szCs w:val="28"/>
        </w:rPr>
        <w:t>, реализации возможностей по преодолению сложных жизненных ситуаций;</w:t>
      </w:r>
    </w:p>
    <w:p w:rsidR="00CA0958" w:rsidRPr="006F3ED2" w:rsidRDefault="00CA0958" w:rsidP="00CA0958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A0958" w:rsidRPr="006F3ED2" w:rsidRDefault="00CA0958" w:rsidP="00B55948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F3ED2">
        <w:rPr>
          <w:sz w:val="28"/>
          <w:szCs w:val="28"/>
        </w:rPr>
        <w:t>содействие выпускникам в реализации социальных гарантий;</w:t>
      </w:r>
    </w:p>
    <w:p w:rsidR="00CA0958" w:rsidRPr="006F3ED2" w:rsidRDefault="00CA0958" w:rsidP="00B55948">
      <w:pPr>
        <w:pStyle w:val="a3"/>
        <w:numPr>
          <w:ilvl w:val="0"/>
          <w:numId w:val="3"/>
        </w:numPr>
        <w:spacing w:before="0" w:beforeAutospacing="0" w:after="0" w:afterAutospacing="0"/>
        <w:jc w:val="both"/>
        <w:rPr>
          <w:sz w:val="28"/>
          <w:szCs w:val="28"/>
        </w:rPr>
      </w:pPr>
      <w:r w:rsidRPr="006F3ED2">
        <w:rPr>
          <w:sz w:val="28"/>
          <w:szCs w:val="28"/>
        </w:rPr>
        <w:t>организаци</w:t>
      </w:r>
      <w:r>
        <w:rPr>
          <w:sz w:val="28"/>
          <w:szCs w:val="28"/>
        </w:rPr>
        <w:t>я</w:t>
      </w:r>
      <w:r w:rsidRPr="006F3ED2">
        <w:rPr>
          <w:sz w:val="28"/>
          <w:szCs w:val="28"/>
        </w:rPr>
        <w:t xml:space="preserve"> индивидуального процесса сопровождения выпускников при постинтернатной адаптации;</w:t>
      </w:r>
    </w:p>
    <w:p w:rsidR="00CA0958" w:rsidRDefault="00CA0958" w:rsidP="00B55948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 w:rsidRPr="006F3ED2">
        <w:rPr>
          <w:sz w:val="28"/>
          <w:szCs w:val="28"/>
        </w:rPr>
        <w:t>проведение диагностики и коррекции процесса постинтернатной адаптации</w:t>
      </w:r>
      <w:r>
        <w:t>.</w:t>
      </w:r>
    </w:p>
    <w:p w:rsidR="00CA0958" w:rsidRDefault="00CA0958" w:rsidP="00CA0958">
      <w:pPr>
        <w:jc w:val="center"/>
        <w:rPr>
          <w:b/>
          <w:sz w:val="28"/>
          <w:szCs w:val="28"/>
        </w:rPr>
      </w:pPr>
    </w:p>
    <w:p w:rsidR="00CA0958" w:rsidRDefault="00CA0958" w:rsidP="00CA0958">
      <w:pPr>
        <w:jc w:val="center"/>
        <w:rPr>
          <w:b/>
          <w:bCs/>
          <w:sz w:val="28"/>
          <w:szCs w:val="28"/>
        </w:rPr>
      </w:pPr>
      <w:r w:rsidRPr="00F706E6">
        <w:rPr>
          <w:b/>
          <w:sz w:val="28"/>
          <w:szCs w:val="28"/>
        </w:rPr>
        <w:t>3.</w:t>
      </w:r>
      <w:r w:rsidRPr="00F706E6">
        <w:rPr>
          <w:b/>
          <w:bCs/>
          <w:sz w:val="28"/>
          <w:szCs w:val="28"/>
        </w:rPr>
        <w:t xml:space="preserve"> Основные направления деятельности</w:t>
      </w:r>
      <w:r>
        <w:rPr>
          <w:b/>
          <w:bCs/>
          <w:sz w:val="28"/>
          <w:szCs w:val="28"/>
        </w:rPr>
        <w:t xml:space="preserve"> образовательного учреждения по постинтернатному сопровождению.</w:t>
      </w:r>
    </w:p>
    <w:p w:rsidR="00CA0958" w:rsidRPr="00F706E6" w:rsidRDefault="00CA0958" w:rsidP="00CA0958">
      <w:pPr>
        <w:jc w:val="both"/>
        <w:rPr>
          <w:b/>
          <w:sz w:val="28"/>
          <w:szCs w:val="28"/>
        </w:rPr>
      </w:pPr>
    </w:p>
    <w:p w:rsidR="00CA0958" w:rsidRDefault="00CA0958" w:rsidP="00CA0958">
      <w:pPr>
        <w:ind w:left="360"/>
        <w:rPr>
          <w:sz w:val="28"/>
          <w:szCs w:val="28"/>
        </w:rPr>
      </w:pPr>
      <w:r>
        <w:rPr>
          <w:sz w:val="28"/>
          <w:szCs w:val="28"/>
        </w:rPr>
        <w:t>3.1.Социально-психолого-педагогическая диагностика выпускников.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3.2.Социально-психолого-педагогическое, медицинское  просвещение, консультирование, индивидуальное педагогическое сопровождение.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3.3.Социально-правовая помощь и поддержка в трудных жизненных ситуациях, содействие в решении жилищных и финансовых проблем, трудоустройстве, трудовой адаптации.  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3.4.Взаимодействие с образовательными учреждениями, учреждениями и предприятиями, в которых обучаются или трудятся бывшие воспитанники; различными социальными, лечебными учреждениями, органами федеральной, областной и местной власти.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</w:p>
    <w:p w:rsidR="00CA0958" w:rsidRDefault="00CA0958" w:rsidP="00CA0958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F706E6">
        <w:rPr>
          <w:b/>
          <w:sz w:val="28"/>
          <w:szCs w:val="28"/>
        </w:rPr>
        <w:t xml:space="preserve">Содержание деятельности </w:t>
      </w:r>
      <w:r>
        <w:rPr>
          <w:b/>
          <w:sz w:val="28"/>
          <w:szCs w:val="28"/>
        </w:rPr>
        <w:t xml:space="preserve"> по постинтернатному сопровождению.</w:t>
      </w:r>
    </w:p>
    <w:p w:rsidR="00CA0958" w:rsidRDefault="00CA0958" w:rsidP="00CA0958">
      <w:pPr>
        <w:ind w:left="360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4.1.Диагностика с выявлением особенностей личности  выпускников; проблем, особенностей жизни, установление «социального диагноза».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4.2.Разработка и реализация индивидуальных программ социальной адаптации и постинтернатного сопровождения.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4.3.Оказание социально-правовой помощи выпускникам, оказавшихся в трудной жизненной ситуации: оформление и получение пособий, пенсий, стипендий, постановка на получение жилищных сертификатов, сбор документов, восстановление утраченных документов, прописка и т.д.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4.4.Деятельность по профессиональной ориентации и устройству на работу  выпускников совместно с органами службы занятости.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4.5.Организация работы по профилактике правонарушений, защита прав в ходе уголовного процесса, оказание помощи подследственным, осужденным и освободившимся.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4.6.Организация среды общения, досуговой деятельности.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4.7.Повышение психологической устойчивости воспитанников, выпускников в преодолении конфликтных ситуаций.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4.8.Сбор статистических материалов, характеризующих </w:t>
      </w:r>
      <w:proofErr w:type="spellStart"/>
      <w:r>
        <w:rPr>
          <w:sz w:val="28"/>
          <w:szCs w:val="28"/>
        </w:rPr>
        <w:t>постинтернатную</w:t>
      </w:r>
      <w:proofErr w:type="spellEnd"/>
      <w:r>
        <w:rPr>
          <w:sz w:val="28"/>
          <w:szCs w:val="28"/>
        </w:rPr>
        <w:t xml:space="preserve"> жизнь выпускников. 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A0958" w:rsidRDefault="00CA0958" w:rsidP="00CA0958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Pr="00F706E6">
        <w:rPr>
          <w:b/>
          <w:sz w:val="28"/>
          <w:szCs w:val="28"/>
        </w:rPr>
        <w:t xml:space="preserve">Условия и порядок работы </w:t>
      </w:r>
      <w:r>
        <w:rPr>
          <w:b/>
          <w:sz w:val="28"/>
          <w:szCs w:val="28"/>
        </w:rPr>
        <w:t xml:space="preserve">по </w:t>
      </w:r>
      <w:r w:rsidRPr="00F706E6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F706E6">
        <w:rPr>
          <w:b/>
          <w:sz w:val="28"/>
          <w:szCs w:val="28"/>
        </w:rPr>
        <w:t>тинтернатному сопровождению</w:t>
      </w:r>
      <w:r>
        <w:rPr>
          <w:b/>
          <w:sz w:val="28"/>
          <w:szCs w:val="28"/>
        </w:rPr>
        <w:t>.</w:t>
      </w:r>
    </w:p>
    <w:p w:rsidR="00CA0958" w:rsidRPr="00F706E6" w:rsidRDefault="00CA0958" w:rsidP="00CA0958">
      <w:pPr>
        <w:ind w:left="360"/>
        <w:jc w:val="center"/>
        <w:rPr>
          <w:b/>
          <w:sz w:val="28"/>
          <w:szCs w:val="28"/>
        </w:rPr>
      </w:pP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5.1.Социальная адаптация завершается по достижению  2</w:t>
      </w:r>
      <w:r w:rsidR="00B55948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B55948">
        <w:rPr>
          <w:sz w:val="28"/>
          <w:szCs w:val="28"/>
        </w:rPr>
        <w:t>лет</w:t>
      </w:r>
      <w:r>
        <w:rPr>
          <w:sz w:val="28"/>
          <w:szCs w:val="28"/>
        </w:rPr>
        <w:t>.</w:t>
      </w:r>
    </w:p>
    <w:p w:rsidR="00CA0958" w:rsidRDefault="00CA0958" w:rsidP="00B5594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5.2.По решению </w:t>
      </w:r>
      <w:proofErr w:type="spellStart"/>
      <w:r>
        <w:rPr>
          <w:sz w:val="28"/>
          <w:szCs w:val="28"/>
        </w:rPr>
        <w:t>ПМПк</w:t>
      </w:r>
      <w:proofErr w:type="spellEnd"/>
      <w:r>
        <w:rPr>
          <w:sz w:val="28"/>
          <w:szCs w:val="28"/>
        </w:rPr>
        <w:t xml:space="preserve"> </w:t>
      </w:r>
      <w:r w:rsidR="00B55948">
        <w:rPr>
          <w:sz w:val="28"/>
          <w:szCs w:val="28"/>
        </w:rPr>
        <w:t>ГКОУ  РО детского дома №2 г. Шахты</w:t>
      </w:r>
      <w:r>
        <w:rPr>
          <w:sz w:val="28"/>
          <w:szCs w:val="28"/>
        </w:rPr>
        <w:t xml:space="preserve"> мероприятия по социальной адаптации выпускника могут быть продолжены.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5.3. Постинтернатное сопровождение по оказанию практической помощи выпускникам старше 2</w:t>
      </w:r>
      <w:r w:rsidR="00B55948">
        <w:rPr>
          <w:sz w:val="28"/>
          <w:szCs w:val="28"/>
        </w:rPr>
        <w:t>3</w:t>
      </w:r>
      <w:r>
        <w:rPr>
          <w:sz w:val="28"/>
          <w:szCs w:val="28"/>
        </w:rPr>
        <w:t xml:space="preserve"> лет проводится на заявительной основе.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Постинтернатное сопровождение осуществляется педагогическим коллективом </w:t>
      </w:r>
      <w:r w:rsidR="00B55948">
        <w:rPr>
          <w:sz w:val="28"/>
          <w:szCs w:val="28"/>
        </w:rPr>
        <w:t>ГКОУ  РО детского дома №2 г. Шахты</w:t>
      </w:r>
      <w:r>
        <w:rPr>
          <w:sz w:val="28"/>
          <w:szCs w:val="28"/>
        </w:rPr>
        <w:t>: администрацией, специалистами социально-правовой службы, педагогами-психологами, учителями, воспитателями, медицинским персоналом.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5.5.  К постинтернатному сопровождению  выпускников могут привлекаться социальные партнеры на договорных основах.</w:t>
      </w:r>
    </w:p>
    <w:p w:rsidR="00CA0958" w:rsidRDefault="00CA0958" w:rsidP="00CA0958">
      <w:pPr>
        <w:ind w:left="360"/>
        <w:jc w:val="center"/>
        <w:rPr>
          <w:b/>
          <w:sz w:val="28"/>
          <w:szCs w:val="28"/>
        </w:rPr>
      </w:pPr>
    </w:p>
    <w:p w:rsidR="00CA0958" w:rsidRDefault="00CA0958" w:rsidP="00CA0958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Pr="00ED5A02">
        <w:rPr>
          <w:b/>
          <w:sz w:val="28"/>
          <w:szCs w:val="28"/>
        </w:rPr>
        <w:t>Права и обязанности специалистов</w:t>
      </w:r>
      <w:r>
        <w:rPr>
          <w:b/>
          <w:sz w:val="28"/>
          <w:szCs w:val="28"/>
        </w:rPr>
        <w:t>.</w:t>
      </w:r>
      <w:r w:rsidRPr="00ED5A02">
        <w:rPr>
          <w:b/>
          <w:sz w:val="28"/>
          <w:szCs w:val="28"/>
        </w:rPr>
        <w:t xml:space="preserve"> </w:t>
      </w:r>
    </w:p>
    <w:p w:rsidR="00CA0958" w:rsidRPr="00ED5A02" w:rsidRDefault="00CA0958" w:rsidP="00CA0958">
      <w:pPr>
        <w:ind w:left="360"/>
        <w:jc w:val="center"/>
        <w:rPr>
          <w:b/>
          <w:sz w:val="28"/>
          <w:szCs w:val="28"/>
        </w:rPr>
      </w:pP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6.1.В своей профессиональной деятельности педагогический коллектив обязан:</w:t>
      </w:r>
    </w:p>
    <w:p w:rsidR="00CA0958" w:rsidRPr="00B55948" w:rsidRDefault="00CA0958" w:rsidP="00B5594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B55948">
        <w:rPr>
          <w:sz w:val="28"/>
          <w:szCs w:val="28"/>
        </w:rPr>
        <w:t xml:space="preserve">осуществляя деятельность по постинтернатному сопровождению выпускников </w:t>
      </w:r>
      <w:r w:rsidR="00B55948">
        <w:rPr>
          <w:sz w:val="28"/>
          <w:szCs w:val="28"/>
        </w:rPr>
        <w:t>ГКОУ  РО детского дома №2 г. Шахты</w:t>
      </w:r>
      <w:r w:rsidRPr="00B55948">
        <w:rPr>
          <w:sz w:val="28"/>
          <w:szCs w:val="28"/>
        </w:rPr>
        <w:t xml:space="preserve"> </w:t>
      </w:r>
      <w:proofErr w:type="gramStart"/>
      <w:r w:rsidRPr="00B55948">
        <w:rPr>
          <w:sz w:val="28"/>
          <w:szCs w:val="28"/>
        </w:rPr>
        <w:t>знать и руководствоваться</w:t>
      </w:r>
      <w:proofErr w:type="gramEnd"/>
      <w:r w:rsidRPr="00B55948">
        <w:rPr>
          <w:sz w:val="28"/>
          <w:szCs w:val="28"/>
        </w:rPr>
        <w:t xml:space="preserve"> настоящим положением, а также другими документами, регламентирующими данную деятельность;</w:t>
      </w:r>
    </w:p>
    <w:p w:rsidR="00CA0958" w:rsidRPr="00B55948" w:rsidRDefault="00CA0958" w:rsidP="00B5594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B55948">
        <w:rPr>
          <w:sz w:val="28"/>
          <w:szCs w:val="28"/>
        </w:rPr>
        <w:t xml:space="preserve">соблюдать </w:t>
      </w:r>
      <w:proofErr w:type="spellStart"/>
      <w:r w:rsidRPr="00B55948">
        <w:rPr>
          <w:sz w:val="28"/>
          <w:szCs w:val="28"/>
        </w:rPr>
        <w:t>конфедициальность</w:t>
      </w:r>
      <w:proofErr w:type="spellEnd"/>
      <w:r w:rsidRPr="00B55948">
        <w:rPr>
          <w:sz w:val="28"/>
          <w:szCs w:val="28"/>
        </w:rPr>
        <w:t>;</w:t>
      </w:r>
    </w:p>
    <w:p w:rsidR="00CA0958" w:rsidRPr="00B55948" w:rsidRDefault="00CA0958" w:rsidP="00B5594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B55948">
        <w:rPr>
          <w:sz w:val="28"/>
          <w:szCs w:val="28"/>
        </w:rPr>
        <w:t>принимать решения строго в границах своей компетентности;</w:t>
      </w:r>
    </w:p>
    <w:p w:rsidR="00CA0958" w:rsidRPr="00B55948" w:rsidRDefault="00CA0958" w:rsidP="00B5594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B55948">
        <w:rPr>
          <w:sz w:val="28"/>
          <w:szCs w:val="28"/>
        </w:rPr>
        <w:t xml:space="preserve">позволять выпускнику </w:t>
      </w:r>
      <w:r w:rsidR="00B55948">
        <w:rPr>
          <w:sz w:val="28"/>
          <w:szCs w:val="28"/>
        </w:rPr>
        <w:t>детского дома</w:t>
      </w:r>
      <w:r w:rsidRPr="00B55948">
        <w:rPr>
          <w:sz w:val="28"/>
          <w:szCs w:val="28"/>
        </w:rPr>
        <w:t xml:space="preserve"> самому принимать решения, касающиеся его жизненного самоопределения;</w:t>
      </w:r>
    </w:p>
    <w:p w:rsidR="00CA0958" w:rsidRPr="00B55948" w:rsidRDefault="00CA0958" w:rsidP="00B5594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B55948">
        <w:rPr>
          <w:sz w:val="28"/>
          <w:szCs w:val="28"/>
        </w:rPr>
        <w:t>знать новейшие достижения педагогической, психологической и социальной наук, медицины в целом, и необходимых для осуществления своей работы, постоянно повышать свою квалификацию;</w:t>
      </w:r>
    </w:p>
    <w:p w:rsidR="00CA0958" w:rsidRPr="00B55948" w:rsidRDefault="00CA0958" w:rsidP="00B5594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B55948">
        <w:rPr>
          <w:sz w:val="28"/>
          <w:szCs w:val="28"/>
        </w:rPr>
        <w:t>в работе исходить из интересов выпускника;</w:t>
      </w:r>
    </w:p>
    <w:p w:rsidR="00CA0958" w:rsidRPr="00B55948" w:rsidRDefault="00CA0958" w:rsidP="00B5594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B55948">
        <w:rPr>
          <w:sz w:val="28"/>
          <w:szCs w:val="28"/>
        </w:rPr>
        <w:t>оказывать необходимую помощь в развитии полноценного личностного и профессионального развития воспитанников;</w:t>
      </w:r>
    </w:p>
    <w:p w:rsidR="00CA0958" w:rsidRPr="00B55948" w:rsidRDefault="00CA0958" w:rsidP="00B55948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B55948">
        <w:rPr>
          <w:sz w:val="28"/>
          <w:szCs w:val="28"/>
        </w:rPr>
        <w:t xml:space="preserve">правильно и своевременно </w:t>
      </w:r>
      <w:proofErr w:type="gramStart"/>
      <w:r w:rsidRPr="00B55948">
        <w:rPr>
          <w:sz w:val="28"/>
          <w:szCs w:val="28"/>
        </w:rPr>
        <w:t>заполнять и сдавать</w:t>
      </w:r>
      <w:proofErr w:type="gramEnd"/>
      <w:r w:rsidRPr="00B55948">
        <w:rPr>
          <w:sz w:val="28"/>
          <w:szCs w:val="28"/>
        </w:rPr>
        <w:t xml:space="preserve"> все необходимые документы.  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6.2. Педагоги, специалисты социально-правовой службы, педагоги-психологи, медицинский персонал  имеют право:</w:t>
      </w:r>
    </w:p>
    <w:p w:rsidR="00CA0958" w:rsidRPr="00BA59F0" w:rsidRDefault="00CA0958" w:rsidP="00BA59F0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BA59F0">
        <w:rPr>
          <w:sz w:val="28"/>
          <w:szCs w:val="28"/>
        </w:rPr>
        <w:lastRenderedPageBreak/>
        <w:t>самостоятельно выбирать формы и методы работы, определять приоритетные направления;</w:t>
      </w:r>
    </w:p>
    <w:p w:rsidR="00CA0958" w:rsidRPr="00BA59F0" w:rsidRDefault="00CA0958" w:rsidP="00BA59F0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BA59F0">
        <w:rPr>
          <w:sz w:val="28"/>
          <w:szCs w:val="28"/>
        </w:rPr>
        <w:t>участвовать в разработке мероприятий в рамках осуществления деятельности по постинтернатному сопровождению  выпускников;</w:t>
      </w:r>
    </w:p>
    <w:p w:rsidR="00CA0958" w:rsidRPr="00BA59F0" w:rsidRDefault="00CA0958" w:rsidP="00BA59F0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BA59F0">
        <w:rPr>
          <w:sz w:val="28"/>
          <w:szCs w:val="28"/>
        </w:rPr>
        <w:t>проводить групповую и индивидуальную работу в диагностических целях;</w:t>
      </w:r>
    </w:p>
    <w:p w:rsidR="00CA0958" w:rsidRPr="00BA59F0" w:rsidRDefault="00CA0958" w:rsidP="00BA59F0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BA59F0">
        <w:rPr>
          <w:sz w:val="28"/>
          <w:szCs w:val="28"/>
        </w:rPr>
        <w:t>выступать с обобщением опыта.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6.3. Координационным центром постинтернатного сопровождения является социально-правовая и психолого-педагогическая служба учреждения.</w:t>
      </w:r>
    </w:p>
    <w:p w:rsidR="00CA0958" w:rsidRDefault="00CA0958" w:rsidP="00CA0958">
      <w:pPr>
        <w:ind w:left="360"/>
        <w:jc w:val="center"/>
        <w:rPr>
          <w:sz w:val="28"/>
          <w:szCs w:val="28"/>
        </w:rPr>
      </w:pP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CA0958" w:rsidRDefault="00CA0958" w:rsidP="00CA0958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FA4AB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FA4ABD">
        <w:rPr>
          <w:b/>
          <w:sz w:val="28"/>
          <w:szCs w:val="28"/>
        </w:rPr>
        <w:t>Права и обязанности  выпускников</w:t>
      </w:r>
      <w:r>
        <w:rPr>
          <w:b/>
          <w:sz w:val="28"/>
          <w:szCs w:val="28"/>
        </w:rPr>
        <w:t>.</w:t>
      </w:r>
    </w:p>
    <w:p w:rsidR="00CA0958" w:rsidRPr="00FA4ABD" w:rsidRDefault="00CA0958" w:rsidP="00CA0958">
      <w:pPr>
        <w:ind w:left="360"/>
        <w:jc w:val="both"/>
        <w:rPr>
          <w:b/>
          <w:sz w:val="28"/>
          <w:szCs w:val="28"/>
        </w:rPr>
      </w:pP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7.1.Выпускник должен принимать посильное участие в работе сопровождающей группы.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7.2.Выпускник обязан предоставлять необходимую для работы информацию.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7.3.Выпускник имеет право:</w:t>
      </w:r>
    </w:p>
    <w:p w:rsidR="00CA0958" w:rsidRPr="00BA59F0" w:rsidRDefault="00CA0958" w:rsidP="00BA59F0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BA59F0">
        <w:rPr>
          <w:sz w:val="28"/>
          <w:szCs w:val="28"/>
        </w:rPr>
        <w:t>самостоятельно выбирать направления индивидуального плана своего сопровождения и участвовать в  его разработке;</w:t>
      </w:r>
    </w:p>
    <w:p w:rsidR="00CA0958" w:rsidRPr="00BA59F0" w:rsidRDefault="00CA0958" w:rsidP="00BA59F0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BA59F0">
        <w:rPr>
          <w:sz w:val="28"/>
          <w:szCs w:val="28"/>
        </w:rPr>
        <w:t>участвовать в групповой и индивидуальной работе, предлагаемой специалистами;</w:t>
      </w:r>
    </w:p>
    <w:p w:rsidR="00CA0958" w:rsidRPr="00BA59F0" w:rsidRDefault="00CA0958" w:rsidP="00BA59F0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BA59F0">
        <w:rPr>
          <w:sz w:val="28"/>
          <w:szCs w:val="28"/>
        </w:rPr>
        <w:t>обращаться в городские службы по личным вопросам.</w:t>
      </w:r>
    </w:p>
    <w:p w:rsidR="00CA0958" w:rsidRDefault="00CA0958" w:rsidP="00CA09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A0958" w:rsidRDefault="00CA0958" w:rsidP="00CA0958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Pr="00FA4ABD">
        <w:rPr>
          <w:b/>
          <w:sz w:val="28"/>
          <w:szCs w:val="28"/>
        </w:rPr>
        <w:t>Ответственность сторон</w:t>
      </w:r>
      <w:r>
        <w:rPr>
          <w:b/>
          <w:sz w:val="28"/>
          <w:szCs w:val="28"/>
        </w:rPr>
        <w:t>.</w:t>
      </w:r>
    </w:p>
    <w:p w:rsidR="00CA0958" w:rsidRPr="00FA4ABD" w:rsidRDefault="00CA0958" w:rsidP="00CA0958">
      <w:pPr>
        <w:ind w:left="360"/>
        <w:jc w:val="both"/>
        <w:rPr>
          <w:b/>
          <w:sz w:val="28"/>
          <w:szCs w:val="28"/>
        </w:rPr>
      </w:pP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8.1.Ответственность выпускников определяется «Правилами внутреннего распорядка  </w:t>
      </w:r>
      <w:r w:rsidR="00BA59F0">
        <w:rPr>
          <w:sz w:val="28"/>
          <w:szCs w:val="28"/>
        </w:rPr>
        <w:t>ГКОУ  РО детского дома №2 г. Шахты</w:t>
      </w:r>
      <w:r>
        <w:rPr>
          <w:sz w:val="28"/>
          <w:szCs w:val="28"/>
        </w:rPr>
        <w:t>».</w:t>
      </w:r>
    </w:p>
    <w:p w:rsidR="00CA0958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8.2.Администрация несет ответственность согласно Уставу учреждения, а также данному положению.</w:t>
      </w:r>
    </w:p>
    <w:p w:rsidR="00CA0958" w:rsidRPr="00FA4ABD" w:rsidRDefault="00CA0958" w:rsidP="00CA0958">
      <w:pPr>
        <w:jc w:val="both"/>
        <w:rPr>
          <w:sz w:val="28"/>
          <w:szCs w:val="28"/>
        </w:rPr>
      </w:pPr>
    </w:p>
    <w:p w:rsidR="00CA0958" w:rsidRDefault="00CA0958" w:rsidP="00CA0958">
      <w:pPr>
        <w:jc w:val="both"/>
        <w:rPr>
          <w:b/>
          <w:bCs/>
          <w:sz w:val="28"/>
          <w:szCs w:val="28"/>
        </w:rPr>
      </w:pPr>
    </w:p>
    <w:p w:rsidR="00CA0958" w:rsidRPr="00FA4ABD" w:rsidRDefault="00CA0958" w:rsidP="00CA095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9. </w:t>
      </w:r>
      <w:r w:rsidRPr="00FA4ABD">
        <w:rPr>
          <w:b/>
          <w:bCs/>
          <w:sz w:val="28"/>
          <w:szCs w:val="28"/>
        </w:rPr>
        <w:t>Порядок введения и отмена действия положения.</w:t>
      </w:r>
    </w:p>
    <w:p w:rsidR="00CA0958" w:rsidRPr="00FA4ABD" w:rsidRDefault="00CA0958" w:rsidP="00CA0958">
      <w:pPr>
        <w:jc w:val="both"/>
        <w:rPr>
          <w:b/>
          <w:bCs/>
          <w:sz w:val="28"/>
          <w:szCs w:val="28"/>
        </w:rPr>
      </w:pPr>
    </w:p>
    <w:p w:rsidR="00CA0958" w:rsidRPr="00FA4ABD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9.1. </w:t>
      </w:r>
      <w:r w:rsidRPr="00FA4ABD">
        <w:rPr>
          <w:sz w:val="28"/>
          <w:szCs w:val="28"/>
        </w:rPr>
        <w:t xml:space="preserve">Положение о </w:t>
      </w:r>
      <w:proofErr w:type="spellStart"/>
      <w:r>
        <w:rPr>
          <w:sz w:val="28"/>
          <w:szCs w:val="28"/>
        </w:rPr>
        <w:t>постинтернатном</w:t>
      </w:r>
      <w:proofErr w:type="spellEnd"/>
      <w:r>
        <w:rPr>
          <w:sz w:val="28"/>
          <w:szCs w:val="28"/>
        </w:rPr>
        <w:t xml:space="preserve"> сопровождении </w:t>
      </w:r>
      <w:r w:rsidRPr="00FA4ABD">
        <w:rPr>
          <w:sz w:val="28"/>
          <w:szCs w:val="28"/>
        </w:rPr>
        <w:t xml:space="preserve">вступает в законную силу, на правах локального акта, после рассмотрения и принятия его Педагогическим советом </w:t>
      </w:r>
      <w:r w:rsidR="00BA59F0">
        <w:rPr>
          <w:sz w:val="28"/>
          <w:szCs w:val="28"/>
        </w:rPr>
        <w:t>детского дома</w:t>
      </w:r>
      <w:r w:rsidRPr="00FA4ABD">
        <w:rPr>
          <w:sz w:val="28"/>
          <w:szCs w:val="28"/>
        </w:rPr>
        <w:t>, с момента издания соответствующего приказа директора учреждения. Действие отменяется или приостанавливается в том же порядке.</w:t>
      </w:r>
    </w:p>
    <w:p w:rsidR="00CA0958" w:rsidRPr="00FA4ABD" w:rsidRDefault="00CA0958" w:rsidP="00CA0958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FA4ABD">
        <w:rPr>
          <w:sz w:val="28"/>
          <w:szCs w:val="28"/>
        </w:rPr>
        <w:t xml:space="preserve">.2 Срок действия положения </w:t>
      </w:r>
      <w:r>
        <w:rPr>
          <w:sz w:val="28"/>
          <w:szCs w:val="28"/>
        </w:rPr>
        <w:t>3</w:t>
      </w:r>
      <w:r w:rsidRPr="00FA4ABD">
        <w:rPr>
          <w:sz w:val="28"/>
          <w:szCs w:val="28"/>
        </w:rPr>
        <w:t xml:space="preserve"> (</w:t>
      </w:r>
      <w:r>
        <w:rPr>
          <w:sz w:val="28"/>
          <w:szCs w:val="28"/>
        </w:rPr>
        <w:t>три)</w:t>
      </w:r>
      <w:r w:rsidRPr="00FA4ABD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Pr="00FA4ABD">
        <w:rPr>
          <w:sz w:val="28"/>
          <w:szCs w:val="28"/>
        </w:rPr>
        <w:t xml:space="preserve">. По истечению срока </w:t>
      </w:r>
      <w:r>
        <w:rPr>
          <w:sz w:val="28"/>
          <w:szCs w:val="28"/>
        </w:rPr>
        <w:t>п</w:t>
      </w:r>
      <w:r w:rsidRPr="00FA4ABD">
        <w:rPr>
          <w:sz w:val="28"/>
          <w:szCs w:val="28"/>
        </w:rPr>
        <w:t xml:space="preserve">оложение подлежит пересмотру или </w:t>
      </w:r>
      <w:proofErr w:type="spellStart"/>
      <w:r w:rsidRPr="00FA4ABD">
        <w:rPr>
          <w:sz w:val="28"/>
          <w:szCs w:val="28"/>
        </w:rPr>
        <w:t>пролонгированию</w:t>
      </w:r>
      <w:proofErr w:type="spellEnd"/>
      <w:r w:rsidRPr="00FA4ABD">
        <w:rPr>
          <w:sz w:val="28"/>
          <w:szCs w:val="28"/>
        </w:rPr>
        <w:t>.</w:t>
      </w:r>
    </w:p>
    <w:p w:rsidR="0074282A" w:rsidRDefault="00D11535"/>
    <w:sectPr w:rsidR="0074282A" w:rsidSect="00C3546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C536F"/>
    <w:multiLevelType w:val="hybridMultilevel"/>
    <w:tmpl w:val="13F623E6"/>
    <w:lvl w:ilvl="0" w:tplc="DF8A2DE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BCE3A20"/>
    <w:multiLevelType w:val="hybridMultilevel"/>
    <w:tmpl w:val="0E7E4974"/>
    <w:lvl w:ilvl="0" w:tplc="DF8A2D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8C04C5"/>
    <w:multiLevelType w:val="hybridMultilevel"/>
    <w:tmpl w:val="6E7E6286"/>
    <w:lvl w:ilvl="0" w:tplc="DF8A2DE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0634C65"/>
    <w:multiLevelType w:val="hybridMultilevel"/>
    <w:tmpl w:val="F3964D64"/>
    <w:lvl w:ilvl="0" w:tplc="DF8A2DE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13A081C"/>
    <w:multiLevelType w:val="hybridMultilevel"/>
    <w:tmpl w:val="B27AA426"/>
    <w:lvl w:ilvl="0" w:tplc="DF8A2D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B740B9"/>
    <w:multiLevelType w:val="hybridMultilevel"/>
    <w:tmpl w:val="7090A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0958"/>
    <w:rsid w:val="00572077"/>
    <w:rsid w:val="00B55948"/>
    <w:rsid w:val="00B6003D"/>
    <w:rsid w:val="00BA59F0"/>
    <w:rsid w:val="00C35463"/>
    <w:rsid w:val="00CA0958"/>
    <w:rsid w:val="00D11535"/>
    <w:rsid w:val="00D23FFE"/>
    <w:rsid w:val="00D43763"/>
    <w:rsid w:val="00E63FA7"/>
    <w:rsid w:val="00E954DA"/>
    <w:rsid w:val="00F86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A0958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CA09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2013-08-20T07:41:00Z</dcterms:created>
  <dcterms:modified xsi:type="dcterms:W3CDTF">2015-03-22T13:37:00Z</dcterms:modified>
</cp:coreProperties>
</file>